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BB7B7F" w:rsidP="00690F0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ГОРОДЕ НЯНДОМА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7F" w:rsidRPr="00BB7B7F" w:rsidRDefault="00BB7B7F" w:rsidP="00BB7B7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</w:t>
            </w:r>
          </w:p>
          <w:p w:rsidR="00BB7B7F" w:rsidRPr="00BB7B7F" w:rsidRDefault="00BB7B7F" w:rsidP="00BB7B7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>в текущих ценах</w:t>
            </w:r>
          </w:p>
          <w:p w:rsidR="006D4DFA" w:rsidRPr="00A92FCC" w:rsidRDefault="00BB7B7F" w:rsidP="00BB7B7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>на 3 квартал 2023 г.</w:t>
            </w: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ab/>
              <w:t>– 198 415,875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BB7B7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>Управление строительства, архитектуры и жилищно-коммунального хозяйства администрации муниципального образования «</w:t>
            </w:r>
            <w:proofErr w:type="spellStart"/>
            <w:r w:rsidRPr="00BB7B7F">
              <w:rPr>
                <w:rFonts w:ascii="Times New Roman" w:hAnsi="Times New Roman" w:cs="Times New Roman"/>
                <w:sz w:val="18"/>
                <w:szCs w:val="18"/>
              </w:rPr>
              <w:t>Няндомский</w:t>
            </w:r>
            <w:proofErr w:type="spellEnd"/>
            <w:r w:rsidRPr="00BB7B7F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BB7B7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 xml:space="preserve">164200, Архангельская область, г. </w:t>
            </w:r>
            <w:proofErr w:type="spellStart"/>
            <w:r w:rsidRPr="00BB7B7F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BB7B7F">
              <w:rPr>
                <w:rFonts w:ascii="Times New Roman" w:hAnsi="Times New Roman" w:cs="Times New Roman"/>
                <w:sz w:val="18"/>
                <w:szCs w:val="18"/>
              </w:rPr>
              <w:t>, ул. 60 лет Октября, д. 13.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B7B7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>Управление строительства, архитектуры и жилищно-коммунального хозяйства администрации муниципального образования «</w:t>
            </w:r>
            <w:proofErr w:type="spellStart"/>
            <w:r w:rsidRPr="00BB7B7F">
              <w:rPr>
                <w:rFonts w:ascii="Times New Roman" w:hAnsi="Times New Roman" w:cs="Times New Roman"/>
                <w:sz w:val="18"/>
                <w:szCs w:val="18"/>
              </w:rPr>
              <w:t>Няндомский</w:t>
            </w:r>
            <w:proofErr w:type="spellEnd"/>
            <w:r w:rsidRPr="00BB7B7F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BB7B7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7B7F">
              <w:rPr>
                <w:rFonts w:ascii="Times New Roman" w:hAnsi="Times New Roman" w:cs="Times New Roman"/>
                <w:sz w:val="18"/>
                <w:szCs w:val="18"/>
              </w:rPr>
              <w:t xml:space="preserve">164200, Архангельская область, г. </w:t>
            </w:r>
            <w:proofErr w:type="spellStart"/>
            <w:r w:rsidRPr="00BB7B7F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BB7B7F">
              <w:rPr>
                <w:rFonts w:ascii="Times New Roman" w:hAnsi="Times New Roman" w:cs="Times New Roman"/>
                <w:sz w:val="18"/>
                <w:szCs w:val="18"/>
              </w:rPr>
              <w:t>, ул. 60 лет Октября, д. 13.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B7B7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BB7B7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B7B7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53A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4D6939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63BD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939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90F0B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653A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B7B7F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1F512-F0FA-4612-A4D8-FFD85D0EA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14</cp:revision>
  <cp:lastPrinted>2017-12-12T11:12:00Z</cp:lastPrinted>
  <dcterms:created xsi:type="dcterms:W3CDTF">2020-01-30T07:27:00Z</dcterms:created>
  <dcterms:modified xsi:type="dcterms:W3CDTF">2021-04-16T08:00:00Z</dcterms:modified>
</cp:coreProperties>
</file>