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6B28F7" w:rsidP="004512F5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6B28F7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ГОРОДЕ КАРГОПОЛЕ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6D4DFA" w:rsidP="00CB0D7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4512F5" w:rsidP="001104C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6B28F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28F7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6B28F7">
              <w:rPr>
                <w:rFonts w:ascii="Times New Roman" w:hAnsi="Times New Roman" w:cs="Times New Roman"/>
                <w:sz w:val="18"/>
                <w:szCs w:val="18"/>
              </w:rPr>
              <w:t>Газстройпроект</w:t>
            </w:r>
            <w:proofErr w:type="spellEnd"/>
            <w:r w:rsidRPr="006B28F7">
              <w:rPr>
                <w:rFonts w:ascii="Times New Roman" w:hAnsi="Times New Roman" w:cs="Times New Roman"/>
                <w:sz w:val="18"/>
                <w:szCs w:val="18"/>
              </w:rPr>
              <w:t>» (ООО «</w:t>
            </w:r>
            <w:proofErr w:type="spellStart"/>
            <w:r w:rsidRPr="006B28F7">
              <w:rPr>
                <w:rFonts w:ascii="Times New Roman" w:hAnsi="Times New Roman" w:cs="Times New Roman"/>
                <w:sz w:val="18"/>
                <w:szCs w:val="18"/>
              </w:rPr>
              <w:t>Газстройпроект</w:t>
            </w:r>
            <w:proofErr w:type="spellEnd"/>
            <w:r w:rsidRPr="006B28F7">
              <w:rPr>
                <w:rFonts w:ascii="Times New Roman" w:hAnsi="Times New Roman" w:cs="Times New Roman"/>
                <w:sz w:val="18"/>
                <w:szCs w:val="18"/>
              </w:rPr>
              <w:t>»).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B28F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28F7">
              <w:rPr>
                <w:rFonts w:ascii="Times New Roman" w:hAnsi="Times New Roman" w:cs="Times New Roman"/>
                <w:sz w:val="18"/>
                <w:szCs w:val="18"/>
              </w:rPr>
              <w:t>160029, Вологодская обл., г. Вологда, ул. Машиностроительная, д. 19, оф. 213.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B28F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28F7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6B28F7">
              <w:rPr>
                <w:rFonts w:ascii="Times New Roman" w:hAnsi="Times New Roman" w:cs="Times New Roman"/>
                <w:sz w:val="18"/>
                <w:szCs w:val="18"/>
              </w:rPr>
              <w:t>Каргопольский</w:t>
            </w:r>
            <w:proofErr w:type="spellEnd"/>
            <w:r w:rsidRPr="006B28F7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 (администрация МО «</w:t>
            </w:r>
            <w:proofErr w:type="spellStart"/>
            <w:r w:rsidRPr="006B28F7">
              <w:rPr>
                <w:rFonts w:ascii="Times New Roman" w:hAnsi="Times New Roman" w:cs="Times New Roman"/>
                <w:sz w:val="18"/>
                <w:szCs w:val="18"/>
              </w:rPr>
              <w:t>Каргопольский</w:t>
            </w:r>
            <w:proofErr w:type="spellEnd"/>
            <w:r w:rsidRPr="006B28F7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район»).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6B28F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28F7">
              <w:rPr>
                <w:rFonts w:ascii="Times New Roman" w:hAnsi="Times New Roman" w:cs="Times New Roman"/>
                <w:sz w:val="18"/>
                <w:szCs w:val="18"/>
              </w:rPr>
              <w:t>164110, Архангельская область, г. Каргополь, ул. Победы, д. 20.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512F5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4512F5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6B28F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6B28F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4512F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B28F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512F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2F5" w:rsidRDefault="004512F5" w:rsidP="00734328">
      <w:pPr>
        <w:spacing w:after="0" w:line="240" w:lineRule="auto"/>
      </w:pPr>
      <w:r>
        <w:separator/>
      </w:r>
    </w:p>
  </w:endnote>
  <w:endnote w:type="continuationSeparator" w:id="0">
    <w:p w:rsidR="004512F5" w:rsidRDefault="004512F5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2F5" w:rsidRDefault="004512F5" w:rsidP="00734328">
      <w:pPr>
        <w:spacing w:after="0" w:line="240" w:lineRule="auto"/>
      </w:pPr>
      <w:r>
        <w:separator/>
      </w:r>
    </w:p>
  </w:footnote>
  <w:footnote w:type="continuationSeparator" w:id="0">
    <w:p w:rsidR="004512F5" w:rsidRDefault="004512F5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512F5" w:rsidRPr="00734328" w:rsidRDefault="004512F5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D13398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4512F5" w:rsidRPr="00734328" w:rsidRDefault="004512F5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12F5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28F7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376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0D76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13398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B2333-597C-49BA-9358-C6CDF0E04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8</cp:revision>
  <cp:lastPrinted>2017-12-12T11:12:00Z</cp:lastPrinted>
  <dcterms:created xsi:type="dcterms:W3CDTF">2019-12-17T06:49:00Z</dcterms:created>
  <dcterms:modified xsi:type="dcterms:W3CDTF">2020-08-18T13:09:00Z</dcterms:modified>
</cp:coreProperties>
</file>