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D56CD9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8E1B3C" w:rsidRDefault="00FA7F21" w:rsidP="008E1B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7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МНОГОКВАРТИРНЫЙ ДОМ ПО УЛ. </w:t>
            </w:r>
            <w:proofErr w:type="gramStart"/>
            <w:r w:rsidRPr="00FA7F21">
              <w:rPr>
                <w:rFonts w:ascii="Times New Roman" w:eastAsia="Times New Roman" w:hAnsi="Times New Roman" w:cs="Times New Roman"/>
                <w:sz w:val="18"/>
                <w:szCs w:val="18"/>
              </w:rPr>
              <w:t>ЛОМОНОСОВА В</w:t>
            </w:r>
            <w:proofErr w:type="gramEnd"/>
            <w:r w:rsidRPr="00FA7F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 ШЕНКУРСК ШЕНКУРСКОГО РАЙОНА АРХАНГЕЛЬСКОЙ ОБЛАСТИ</w:t>
            </w: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FA7F21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A7F21">
              <w:rPr>
                <w:rFonts w:ascii="Times New Roman" w:hAnsi="Times New Roman" w:cs="Times New Roman"/>
              </w:rPr>
              <w:t>Общество с ограниченной ответственностью ООО «Проект 29».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FA7F21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F21">
              <w:rPr>
                <w:rFonts w:ascii="Times New Roman" w:hAnsi="Times New Roman" w:cs="Times New Roman"/>
                <w:sz w:val="18"/>
                <w:szCs w:val="18"/>
              </w:rPr>
              <w:t>163069, г. Архангельск, просп. Троицкий, д. 63, офис 45б.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FA7F21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F2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Администрация Шенкурского муниципального округа Архангельской области.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FA7F21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F21">
              <w:rPr>
                <w:rFonts w:ascii="Times New Roman" w:hAnsi="Times New Roman" w:cs="Times New Roman"/>
                <w:sz w:val="18"/>
                <w:szCs w:val="18"/>
              </w:rPr>
              <w:t>165160, Архангельская область, г Шенкурск, ул. Кудрявцева, д. 26.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8E1B3C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Положительное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б/н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04E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A7F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bookmarkStart w:id="1" w:name="_GoBack"/>
            <w:bookmarkEnd w:id="1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.05.2024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373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1B3C"/>
    <w:rsid w:val="008E47B6"/>
    <w:rsid w:val="008E4F04"/>
    <w:rsid w:val="008F372C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41A9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A7F21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C8F8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761C-1D19-42B8-A45E-8285691E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151</cp:revision>
  <cp:lastPrinted>2017-12-12T11:12:00Z</cp:lastPrinted>
  <dcterms:created xsi:type="dcterms:W3CDTF">2020-01-30T07:27:00Z</dcterms:created>
  <dcterms:modified xsi:type="dcterms:W3CDTF">2024-05-20T05:55:00Z</dcterms:modified>
</cp:coreProperties>
</file>